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CESI黑体-GB13000" w:eastAsia="CESI黑体-GB13000" w:cs="CESI黑体-GB13000"/>
          <w:b w:val="0"/>
          <w:bCs w:val="0"/>
          <w:color w:val="0C0C0C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CESI黑体-GB13000" w:eastAsia="CESI黑体-GB13000" w:cs="CESI黑体-GB13000"/>
          <w:b w:val="0"/>
          <w:bCs w:val="0"/>
          <w:color w:val="0C0C0C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color w:val="0C0C0C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color w:val="0C0C0C"/>
          <w:spacing w:val="0"/>
          <w:sz w:val="44"/>
          <w:szCs w:val="44"/>
          <w:highlight w:val="none"/>
          <w:lang w:val="en-US" w:eastAsia="zh-CN"/>
        </w:rPr>
        <w:t>保单申领方式操作指南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both"/>
        <w:textAlignment w:val="auto"/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both"/>
        <w:textAlignment w:val="auto"/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  <w:lang w:val="en-US" w:eastAsia="zh-CN"/>
        </w:rPr>
        <w:t>第一步：持电子口岸</w:t>
      </w:r>
      <w:r>
        <w:rPr>
          <w:rFonts w:hint="eastAsia" w:ascii="仿宋_GB2312" w:eastAsia="仿宋_GB2312" w:cs="仿宋_GB2312"/>
          <w:b/>
          <w:bCs/>
          <w:color w:val="0C0C0C"/>
          <w:spacing w:val="0"/>
          <w:sz w:val="28"/>
          <w:szCs w:val="28"/>
          <w:highlight w:val="none"/>
          <w:lang w:val="en-US" w:eastAsia="zh-CN"/>
        </w:rPr>
        <w:t>法人卡</w:t>
      </w:r>
      <w:r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  <w:lang w:val="en-US" w:eastAsia="zh-CN"/>
        </w:rPr>
        <w:t>及密码登录</w:t>
      </w:r>
      <w:r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</w:rPr>
        <w:t>中国国际贸易单一窗口（www.singlewindow.cn），选择“金融服务-出口信用-小微投保”，参照下图：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 w:firstLine="640" w:firstLineChars="200"/>
        <w:jc w:val="both"/>
        <w:textAlignment w:val="auto"/>
        <w:rPr>
          <w:rStyle w:val="9"/>
          <w:rFonts w:hint="eastAsia" w:ascii="仿宋_GB2312" w:eastAsia="仿宋_GB2312" w:cs="仿宋_GB2312"/>
          <w:b/>
          <w:bCs w:val="0"/>
          <w:color w:val="FF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pacing w:val="0"/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34925</wp:posOffset>
            </wp:positionV>
            <wp:extent cx="3483610" cy="1118235"/>
            <wp:effectExtent l="0" t="0" r="0" b="0"/>
            <wp:wrapNone/>
            <wp:docPr id="4" name="图片 1 4" descr="微信图片_2021032914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 4" descr="微信图片_202103291426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1182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Style w:val="9"/>
          <w:rFonts w:hint="eastAsia" w:ascii="仿宋_GB2312" w:eastAsia="仿宋_GB2312" w:cs="仿宋_GB2312"/>
          <w:b/>
          <w:bCs w:val="0"/>
          <w:color w:val="FF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Style w:val="9"/>
          <w:rFonts w:hint="eastAsia" w:ascii="仿宋_GB2312" w:eastAsia="仿宋_GB2312" w:cs="仿宋_GB2312"/>
          <w:b/>
          <w:bCs w:val="0"/>
          <w:color w:val="FF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both"/>
        <w:textAlignment w:val="auto"/>
        <w:outlineLvl w:val="0"/>
        <w:rPr>
          <w:rFonts w:hint="eastAsia" w:ascii="仿宋_GB2312" w:eastAsia="仿宋_GB2312" w:cs="仿宋_GB2312"/>
          <w:color w:val="0C0C0C"/>
          <w:spacing w:val="0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outlineLvl w:val="0"/>
        <w:rPr>
          <w:rFonts w:hint="eastAsia" w:ascii="仿宋_GB2312" w:eastAsia="仿宋_GB2312" w:cs="仿宋_GB2312"/>
          <w:color w:val="0C0C0C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  <w:lang w:val="en-US" w:eastAsia="zh-CN"/>
        </w:rPr>
        <w:t>第二步：</w:t>
      </w:r>
      <w:r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</w:rPr>
        <w:t>进入投保页面，点击最下面的“我要投保”</w:t>
      </w:r>
      <w:r>
        <w:rPr>
          <w:rFonts w:hint="eastAsia" w:ascii="仿宋_GB2312" w:eastAsia="仿宋_GB2312" w:cs="仿宋_GB2312"/>
          <w:color w:val="0C0C0C"/>
          <w:spacing w:val="0"/>
          <w:sz w:val="32"/>
          <w:szCs w:val="32"/>
          <w:highlight w:val="none"/>
          <w:lang w:val="en-US" w:eastAsia="zh-CN"/>
        </w:rPr>
        <w:drawing>
          <wp:inline distT="0" distB="0" distL="85090" distR="85090">
            <wp:extent cx="2917825" cy="1288415"/>
            <wp:effectExtent l="0" t="0" r="0" b="0"/>
            <wp:docPr id="7" name="图片 7" descr="微信图片编辑_2022031321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编辑_202203132119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8018" cy="1288987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textAlignment w:val="auto"/>
        <w:outlineLvl w:val="0"/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  <w:lang w:val="en-US" w:eastAsia="zh-CN"/>
        </w:rPr>
        <w:t>第三步：</w:t>
      </w:r>
      <w:r>
        <w:rPr>
          <w:rFonts w:hint="eastAsia" w:ascii="仿宋_GB2312" w:eastAsia="仿宋_GB2312" w:cs="仿宋_GB2312"/>
          <w:color w:val="0C0C0C"/>
          <w:spacing w:val="0"/>
          <w:sz w:val="28"/>
          <w:szCs w:val="28"/>
          <w:highlight w:val="none"/>
        </w:rPr>
        <w:t>根据系统提示逐步点击后，点击“授权”，完成数据授权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Fonts w:hint="eastAsia" w:ascii="仿宋_GB2312" w:eastAsia="仿宋_GB2312" w:cs="仿宋_GB2312"/>
          <w:color w:val="0C0C0C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0C0C0C"/>
          <w:spacing w:val="0"/>
          <w:sz w:val="32"/>
          <w:szCs w:val="32"/>
          <w:highlight w:val="none"/>
          <w:lang w:val="en-US" w:eastAsia="zh-CN"/>
        </w:rPr>
        <w:drawing>
          <wp:inline distT="0" distB="0" distL="85090" distR="85090">
            <wp:extent cx="2835275" cy="1378585"/>
            <wp:effectExtent l="0" t="0" r="0" b="0"/>
            <wp:docPr id="10" name="图片 10" descr="8033b354bae166039f6e28a77358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033b354bae166039f6e28a7735825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5443" cy="13791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600" w:firstLineChars="200"/>
        <w:textAlignment w:val="auto"/>
        <w:outlineLvl w:val="0"/>
        <w:rPr>
          <w:rFonts w:hint="eastAsia" w:ascii="仿宋_GB2312" w:eastAsia="仿宋_GB2312" w:cs="仿宋_GB2312"/>
          <w:color w:val="0C0C0C"/>
          <w:spacing w:val="0"/>
          <w:sz w:val="30"/>
          <w:szCs w:val="30"/>
          <w:highlight w:val="none"/>
        </w:rPr>
      </w:pPr>
      <w:r>
        <w:rPr>
          <w:rFonts w:hint="eastAsia" w:ascii="仿宋_GB2312" w:eastAsia="仿宋_GB2312" w:cs="仿宋_GB2312"/>
          <w:color w:val="0C0C0C"/>
          <w:spacing w:val="0"/>
          <w:sz w:val="30"/>
          <w:szCs w:val="30"/>
          <w:highlight w:val="none"/>
          <w:lang w:val="en-US" w:eastAsia="zh-CN"/>
        </w:rPr>
        <w:t>第四步：</w:t>
      </w:r>
      <w:r>
        <w:rPr>
          <w:rFonts w:hint="eastAsia" w:ascii="仿宋_GB2312" w:eastAsia="仿宋_GB2312" w:cs="仿宋_GB2312"/>
          <w:color w:val="0C0C0C"/>
          <w:spacing w:val="0"/>
          <w:sz w:val="30"/>
          <w:szCs w:val="30"/>
          <w:highlight w:val="none"/>
        </w:rPr>
        <w:t>查看投保单信息，并点击确认，完成投保操作。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5"/>
          <w:sz w:val="32"/>
          <w:szCs w:val="32"/>
          <w:shd w:val="clear" w:color="auto" w:fill="FFFFFF"/>
          <w:lang w:val="en-US" w:eastAsia="zh-CN"/>
        </w:rPr>
        <w:drawing>
          <wp:inline distT="0" distB="0" distL="85090" distR="85090">
            <wp:extent cx="2985135" cy="1347470"/>
            <wp:effectExtent l="0" t="0" r="0" b="0"/>
            <wp:docPr id="13" name="图片 13" descr="c8df77dcd66fdcdbcd77ef054df3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8df77dcd66fdcdbcd77ef054df329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5319" cy="13480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jc w:val="center"/>
        <w:textAlignment w:val="auto"/>
        <w:outlineLvl w:val="0"/>
      </w:pPr>
      <w:r>
        <w:rPr>
          <w:rStyle w:val="9"/>
          <w:rFonts w:hint="eastAsia" w:ascii="仿宋_GB2312" w:eastAsia="仿宋_GB2312" w:cs="仿宋_GB2312"/>
          <w:b/>
          <w:bCs w:val="0"/>
          <w:color w:val="FF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温馨提示：为顺利实现在线操作，请使用IE浏览器。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 1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nIT8NEAAAADAQAADwAAAAAAAAABACAAAAAiAAAAZHJzL2Rvd25yZXYu&#10;eG1sUEsBAhQAFAAAAAgAh07iQDnzqdkCAgAA9gMAAA4AAAAAAAAAAQAgAAAAIAEAAGRycy9lMm9E&#10;b2MueG1sUEsFBgAAAAAGAAYAWQEAAJ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zgyYTJmMzNlMzVhN2ZjMzQ1OTI3Mjg1M2RlNmYzMDcifQ=="/>
  </w:docVars>
  <w:rsids>
    <w:rsidRoot w:val="00000000"/>
    <w:rsid w:val="0BFB189F"/>
    <w:rsid w:val="4F587A3C"/>
    <w:rsid w:val="6FA73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9">
    <w:name w:val="Strong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62</Words>
  <Characters>92</Characters>
  <Lines>440</Lines>
  <Paragraphs>396</Paragraphs>
  <TotalTime>2</TotalTime>
  <ScaleCrop>false</ScaleCrop>
  <LinksUpToDate>false</LinksUpToDate>
  <CharactersWithSpaces>92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2022-11-02T06:20:00Z</dcterms:created>
  <dc:creator>Microsoft</dc:creator>
  <cp:lastModifiedBy>緈冨！伊始！</cp:lastModifiedBy>
  <dcterms:modified xsi:type="dcterms:W3CDTF">2022-11-11T01:45:47Z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5EAA52E79F4E4918A83E0305EA1FDA49</vt:lpwstr>
  </property>
</Properties>
</file>