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" w:eastAsia="zh-CN" w:bidi="ar"/>
        </w:rPr>
        <w:t>“专精特新”潜力企业摸底调查汇总表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" w:eastAsia="zh-CN"/>
        </w:rPr>
      </w:pPr>
    </w:p>
    <w:p>
      <w:pPr>
        <w:pStyle w:val="2"/>
        <w:rPr>
          <w:rFonts w:hint="eastAsia" w:ascii="黑体" w:hAnsi="黑体" w:eastAsia="黑体" w:cs="黑体"/>
          <w:sz w:val="28"/>
          <w:szCs w:val="28"/>
          <w:lang w:val="en" w:eastAsia="zh-CN"/>
        </w:rPr>
      </w:pPr>
      <w:r>
        <w:rPr>
          <w:rFonts w:hint="eastAsia" w:ascii="黑体" w:hAnsi="黑体" w:eastAsia="黑体" w:cs="黑体"/>
          <w:sz w:val="28"/>
          <w:szCs w:val="28"/>
          <w:lang w:val="en" w:eastAsia="zh-CN"/>
        </w:rPr>
        <w:t>地区：</w:t>
      </w:r>
    </w:p>
    <w:tbl>
      <w:tblPr>
        <w:tblStyle w:val="7"/>
        <w:tblW w:w="8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550"/>
        <w:gridCol w:w="2446"/>
        <w:gridCol w:w="2020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" w:eastAsia="zh-CN"/>
              </w:rPr>
              <w:t>序号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" w:eastAsia="zh-CN"/>
              </w:rPr>
              <w:t>企业名称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" w:eastAsia="zh-CN"/>
              </w:rPr>
              <w:t>所属行业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" w:eastAsia="zh-CN"/>
              </w:rPr>
              <w:t>具体细分领域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" w:eastAsia="zh-CN"/>
              </w:rPr>
              <w:t>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3" w:type="dxa"/>
            <w:gridSpan w:val="5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" w:eastAsia="zh-CN"/>
              </w:rPr>
              <w:t>一、制造业“单项冠军”潜力企业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3" w:type="dxa"/>
            <w:gridSpan w:val="5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" w:eastAsia="zh-CN"/>
              </w:rPr>
              <w:t>二、国家级专精特新“小巨人”潜力企业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3" w:type="dxa"/>
            <w:gridSpan w:val="5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" w:eastAsia="zh-CN"/>
              </w:rPr>
              <w:t>三、省级“专精特新”潜力企业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4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" w:eastAsia="zh-CN"/>
              </w:rPr>
            </w:pPr>
          </w:p>
        </w:tc>
      </w:tr>
    </w:tbl>
    <w:p>
      <w:pPr>
        <w:pStyle w:val="3"/>
        <w:jc w:val="both"/>
        <w:rPr>
          <w:rFonts w:hint="eastAsia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52A83"/>
    <w:rsid w:val="55852A83"/>
    <w:rsid w:val="6B047B7E"/>
    <w:rsid w:val="7A0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 First Indent 2"/>
    <w:basedOn w:val="10"/>
    <w:next w:val="1"/>
    <w:qFormat/>
    <w:uiPriority w:val="0"/>
    <w:pPr>
      <w:ind w:firstLine="960"/>
    </w:pPr>
  </w:style>
  <w:style w:type="paragraph" w:customStyle="1" w:styleId="10">
    <w:name w:val="Body Text Indent"/>
    <w:basedOn w:val="1"/>
    <w:qFormat/>
    <w:uiPriority w:val="0"/>
    <w:pPr>
      <w:spacing w:after="120" w:afterLines="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2022-02-22T06:37:00Z</dcterms:created>
  <dc:creator>Administrator</dc:creator>
  <cp:lastModifiedBy>緈冨！伊始！</cp:lastModifiedBy>
  <dcterms:modified xsi:type="dcterms:W3CDTF">2022-02-25T06:37:17Z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FF2816B652C44AB194B65B10B887AAA8</vt:lpwstr>
  </property>
</Properties>
</file>