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2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8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1"/>
          <w:szCs w:val="4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吉林市中小企业服务商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表</w:t>
      </w:r>
    </w:p>
    <w:p>
      <w:pPr>
        <w:spacing w:before="194" w:line="219" w:lineRule="auto"/>
        <w:ind w:right="265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单位：万元、人、平方米</w:t>
      </w:r>
    </w:p>
    <w:p>
      <w:pPr>
        <w:spacing w:line="62" w:lineRule="exact"/>
        <w:jc w:val="both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1100"/>
        <w:gridCol w:w="1247"/>
        <w:gridCol w:w="478"/>
        <w:gridCol w:w="1263"/>
        <w:gridCol w:w="2012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单位名称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注册资本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法人代表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单位(邮寄)地址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主管部门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单位性质(民营企业、行业协会、其他)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主营业务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成立时间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是否有独立办公场所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聘用人数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办公面积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联系人及职务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是否具备服务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小企业经验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企业经营管理制度是否健全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是否有明确的业务收费标准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是否有明确的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发展规划及目标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年均服务企业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时长或数量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(小时/户/次)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是否提供面向中小微企业的服务收费优惠措施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客户满意度是否达到90%以上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年平均开展公益性服务次数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有无不良信用记录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  <w:jc w:val="center"/>
        </w:trPr>
        <w:tc>
          <w:tcPr>
            <w:tcW w:w="946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简要介绍以往有关服务中小企业的成功案例、获得荣誉情况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4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  <w:t>申请单位：(盖章)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  <w:t>月  日</w:t>
            </w:r>
          </w:p>
        </w:tc>
        <w:tc>
          <w:tcPr>
            <w:tcW w:w="4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  <w:t>推荐单位：(盖章)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4"/>
                <w:position w:val="3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890" w:h="16830"/>
      <w:pgMar w:top="1429" w:right="1134" w:bottom="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zMGUwNDQwOWViZTFjMzZiYzI5NmQ5MDYxOWEwMjQifQ=="/>
  </w:docVars>
  <w:rsids>
    <w:rsidRoot w:val="00000000"/>
    <w:rsid w:val="1283439D"/>
    <w:rsid w:val="581D2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280</Characters>
  <TotalTime>12</TotalTime>
  <ScaleCrop>false</ScaleCrop>
  <LinksUpToDate>false</LinksUpToDate>
  <CharactersWithSpaces>291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2023-03-22T13:04:00Z</dcterms:created>
  <dc:creator>Kingsoft-PDF</dc:creator>
  <cp:lastModifiedBy>緈冨！伊始！</cp:lastModifiedBy>
  <dcterms:modified xsi:type="dcterms:W3CDTF">2023-03-22T05:19:02Z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2023-03-22T13:04:49Z</vt:filetime>
  </property>
  <property fmtid="{D5CDD505-2E9C-101B-9397-08002B2CF9AE}" pid="4" name="UsrData">
    <vt:lpwstr>641a8c67a2d7b00015468102</vt:lpwstr>
  </property>
  <property fmtid="{D5CDD505-2E9C-101B-9397-08002B2CF9AE}" pid="5" name="KSOProductBuildVer">
    <vt:lpwstr>2052-11.1.0.13703</vt:lpwstr>
  </property>
  <property fmtid="{D5CDD505-2E9C-101B-9397-08002B2CF9AE}" pid="6" name="ICV">
    <vt:lpwstr>5E6F7C1A82284DD895AAB11C4BFFEE68</vt:lpwstr>
  </property>
</Properties>
</file>